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C" w:rsidRPr="00D9267C" w:rsidRDefault="0084391F" w:rsidP="0084391F">
      <w:pPr>
        <w:pStyle w:val="NormalWeb"/>
        <w:tabs>
          <w:tab w:val="center" w:pos="5017"/>
          <w:tab w:val="left" w:pos="8400"/>
        </w:tabs>
        <w:spacing w:before="0" w:before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-90170</wp:posOffset>
            </wp:positionV>
            <wp:extent cx="504825" cy="5334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 w:rsidR="00702A4C" w:rsidRPr="00D9267C">
        <w:rPr>
          <w:rFonts w:ascii="Comic Sans MS" w:hAnsi="Comic Sans MS"/>
        </w:rPr>
        <w:t>Safeguarding and Promo</w:t>
      </w:r>
      <w:r w:rsidR="00D9267C" w:rsidRPr="00D9267C">
        <w:rPr>
          <w:rFonts w:ascii="Comic Sans MS" w:hAnsi="Comic Sans MS"/>
        </w:rPr>
        <w:t>ting Children’s Welfare</w:t>
      </w:r>
      <w:r>
        <w:rPr>
          <w:rFonts w:ascii="Comic Sans MS" w:hAnsi="Comic Sans MS"/>
        </w:rPr>
        <w:tab/>
      </w:r>
    </w:p>
    <w:p w:rsidR="00702A4C" w:rsidRPr="00D9267C" w:rsidRDefault="00D9267C" w:rsidP="00D9267C">
      <w:pPr>
        <w:pStyle w:val="NormalWeb"/>
        <w:spacing w:before="0" w:beforeAutospacing="0"/>
        <w:jc w:val="center"/>
        <w:rPr>
          <w:rFonts w:ascii="Comic Sans MS" w:hAnsi="Comic Sans MS"/>
          <w:u w:val="single"/>
        </w:rPr>
      </w:pPr>
      <w:r w:rsidRPr="00D9267C">
        <w:rPr>
          <w:rFonts w:ascii="Comic Sans MS" w:hAnsi="Comic Sans MS"/>
          <w:u w:val="single"/>
        </w:rPr>
        <w:t>Health</w:t>
      </w:r>
      <w:r w:rsidR="00702A4C" w:rsidRPr="00D9267C">
        <w:rPr>
          <w:rFonts w:ascii="Comic Sans MS" w:hAnsi="Comic Sans MS"/>
          <w:u w:val="single"/>
        </w:rPr>
        <w:t xml:space="preserve"> Care Plan Policy</w:t>
      </w:r>
    </w:p>
    <w:p w:rsidR="00702A4C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When a child registers with Houston Primary School Nursery </w:t>
      </w:r>
      <w:r w:rsidR="00CA58EC" w:rsidRPr="00D9267C">
        <w:rPr>
          <w:rFonts w:ascii="Comic Sans MS" w:hAnsi="Comic Sans MS"/>
        </w:rPr>
        <w:t xml:space="preserve">and is identified as having a specific </w:t>
      </w:r>
      <w:r w:rsidRPr="00D9267C">
        <w:rPr>
          <w:rFonts w:ascii="Comic Sans MS" w:hAnsi="Comic Sans MS"/>
        </w:rPr>
        <w:t xml:space="preserve">medical condition, including those that require </w:t>
      </w:r>
      <w:r w:rsidRPr="00D9267C">
        <w:rPr>
          <w:rFonts w:ascii="Comic Sans MS" w:hAnsi="Comic Sans MS"/>
          <w:bCs/>
        </w:rPr>
        <w:t xml:space="preserve">PRESCRIBED </w:t>
      </w:r>
      <w:r w:rsidRPr="00D9267C">
        <w:rPr>
          <w:rFonts w:ascii="Comic Sans MS" w:hAnsi="Comic Sans MS"/>
        </w:rPr>
        <w:t xml:space="preserve">medication or a special dietary requirement, a Health Care Plan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> </w:t>
      </w:r>
      <w:r w:rsidRPr="00D9267C">
        <w:rPr>
          <w:rFonts w:ascii="Comic Sans MS" w:hAnsi="Comic Sans MS"/>
        </w:rPr>
        <w:t xml:space="preserve">be completed by the </w:t>
      </w:r>
      <w:r w:rsidR="003F55A1">
        <w:rPr>
          <w:rFonts w:ascii="Comic Sans MS" w:hAnsi="Comic Sans MS"/>
        </w:rPr>
        <w:t>Depute Head teacher</w:t>
      </w:r>
      <w:r w:rsidRPr="00D9267C">
        <w:rPr>
          <w:rFonts w:ascii="Comic Sans MS" w:hAnsi="Comic Sans MS"/>
        </w:rPr>
        <w:t xml:space="preserve"> and Senior Nursery Officer, in conjunction with the child's parents and relevant health professionals (if appropriate).  A child’s medical needs should </w:t>
      </w:r>
      <w:r w:rsidRPr="00D9267C">
        <w:rPr>
          <w:rFonts w:ascii="Comic Sans MS" w:hAnsi="Comic Sans MS"/>
          <w:bCs/>
        </w:rPr>
        <w:t>not </w:t>
      </w:r>
      <w:r w:rsidRPr="00D9267C">
        <w:rPr>
          <w:rFonts w:ascii="Comic Sans MS" w:hAnsi="Comic Sans MS"/>
        </w:rPr>
        <w:t>prevent a child’s admission to the nursery. Any specialist support or services which are required to meet the child’s individual needs 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> </w:t>
      </w:r>
      <w:r w:rsidRPr="00D9267C">
        <w:rPr>
          <w:rFonts w:ascii="Comic Sans MS" w:hAnsi="Comic Sans MS"/>
        </w:rPr>
        <w:t xml:space="preserve">be discussed with the </w:t>
      </w:r>
      <w:r w:rsidR="00460871">
        <w:rPr>
          <w:rFonts w:ascii="Comic Sans MS" w:hAnsi="Comic Sans MS"/>
        </w:rPr>
        <w:t>Depute H</w:t>
      </w:r>
      <w:r w:rsidR="003F55A1">
        <w:rPr>
          <w:rFonts w:ascii="Comic Sans MS" w:hAnsi="Comic Sans MS"/>
        </w:rPr>
        <w:t>ead Teacher</w:t>
      </w:r>
      <w:r w:rsidRPr="00D9267C">
        <w:rPr>
          <w:rFonts w:ascii="Comic Sans MS" w:hAnsi="Comic Sans MS"/>
        </w:rPr>
        <w:t xml:space="preserve"> prior to settling in/admission. </w:t>
      </w:r>
    </w:p>
    <w:p w:rsidR="00702A4C" w:rsidRPr="00D9267C" w:rsidRDefault="00702A4C" w:rsidP="003F55A1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A Health Care Plan consists of the Health Care Plan document, a Risk Assessment </w:t>
      </w:r>
      <w:r w:rsidR="00CA58EC" w:rsidRPr="00D9267C">
        <w:rPr>
          <w:rFonts w:ascii="Comic Sans MS" w:hAnsi="Comic Sans MS"/>
        </w:rPr>
        <w:t xml:space="preserve">(if applicable) </w:t>
      </w:r>
      <w:r w:rsidRPr="00D9267C">
        <w:rPr>
          <w:rFonts w:ascii="Comic Sans MS" w:hAnsi="Comic Sans MS"/>
        </w:rPr>
        <w:t xml:space="preserve">and </w:t>
      </w:r>
      <w:r w:rsidRPr="00D9267C">
        <w:rPr>
          <w:rFonts w:ascii="Comic Sans MS" w:hAnsi="Comic Sans MS"/>
          <w:bCs/>
        </w:rPr>
        <w:t>Administration of Medication record</w:t>
      </w:r>
      <w:r w:rsidRPr="00D9267C">
        <w:rPr>
          <w:rFonts w:ascii="Comic Sans MS" w:hAnsi="Comic Sans MS"/>
        </w:rPr>
        <w:t xml:space="preserve"> (if applicable). A Health Care Plan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 xml:space="preserve"> </w:t>
      </w:r>
      <w:r w:rsidRPr="00D9267C">
        <w:rPr>
          <w:rFonts w:ascii="Comic Sans MS" w:hAnsi="Comic Sans MS"/>
        </w:rPr>
        <w:t>consist of accurate detailed information in order to ensure the safety and well being of a child in our care.  </w:t>
      </w:r>
      <w:r w:rsidR="003F55A1">
        <w:rPr>
          <w:rFonts w:ascii="Comic Sans MS" w:hAnsi="Comic Sans MS"/>
        </w:rPr>
        <w:t>Please note that w</w:t>
      </w:r>
      <w:r w:rsidRPr="00D9267C">
        <w:rPr>
          <w:rFonts w:ascii="Comic Sans MS" w:hAnsi="Comic Sans MS"/>
        </w:rPr>
        <w:t>hen a Health Care plan identifies medication is required, staff 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> </w:t>
      </w:r>
      <w:r w:rsidRPr="00D9267C">
        <w:rPr>
          <w:rFonts w:ascii="Comic Sans MS" w:hAnsi="Comic Sans MS"/>
        </w:rPr>
        <w:t>refer to the Administration of Medication policy.</w:t>
      </w:r>
    </w:p>
    <w:p w:rsidR="00702A4C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Detailed information on the condition, symptoms triggers (if appropriate), treatment required, frequency and dosage of prescribed medication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> </w:t>
      </w:r>
      <w:r w:rsidRPr="00D9267C">
        <w:rPr>
          <w:rFonts w:ascii="Comic Sans MS" w:hAnsi="Comic Sans MS"/>
        </w:rPr>
        <w:t xml:space="preserve">be documented by the child’s parents. </w:t>
      </w:r>
    </w:p>
    <w:p w:rsidR="00702A4C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>This policy details the procedure for completing and reviewing a Health Care Plan. </w:t>
      </w:r>
    </w:p>
    <w:p w:rsidR="00702A4C" w:rsidRPr="003F55A1" w:rsidRDefault="00702A4C" w:rsidP="00D9267C">
      <w:pPr>
        <w:pStyle w:val="NormalWeb"/>
        <w:spacing w:before="0" w:beforeAutospacing="0"/>
        <w:rPr>
          <w:rFonts w:ascii="Comic Sans MS" w:hAnsi="Comic Sans MS"/>
          <w:u w:val="single"/>
        </w:rPr>
      </w:pPr>
      <w:r w:rsidRPr="003F55A1">
        <w:rPr>
          <w:rFonts w:ascii="Comic Sans MS" w:hAnsi="Comic Sans MS"/>
          <w:u w:val="single"/>
        </w:rPr>
        <w:t xml:space="preserve">Roles &amp; Responsibilities </w:t>
      </w:r>
    </w:p>
    <w:p w:rsidR="00702A4C" w:rsidRPr="00D9267C" w:rsidRDefault="00CA58E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>Prior to a child starting nursery (</w:t>
      </w:r>
      <w:r w:rsidR="00AD27C6" w:rsidRPr="00D9267C">
        <w:rPr>
          <w:rFonts w:ascii="Comic Sans MS" w:hAnsi="Comic Sans MS"/>
        </w:rPr>
        <w:t>e.g. following</w:t>
      </w:r>
      <w:r w:rsidRPr="00D9267C">
        <w:rPr>
          <w:rFonts w:ascii="Comic Sans MS" w:hAnsi="Comic Sans MS"/>
        </w:rPr>
        <w:t xml:space="preserve"> </w:t>
      </w:r>
      <w:r w:rsidR="00AD27C6" w:rsidRPr="00D9267C">
        <w:rPr>
          <w:rFonts w:ascii="Comic Sans MS" w:hAnsi="Comic Sans MS"/>
        </w:rPr>
        <w:t xml:space="preserve">the </w:t>
      </w:r>
      <w:r w:rsidRPr="00D9267C">
        <w:rPr>
          <w:rFonts w:ascii="Comic Sans MS" w:hAnsi="Comic Sans MS"/>
        </w:rPr>
        <w:t xml:space="preserve">Pre-entry Visit), a Health </w:t>
      </w:r>
      <w:r w:rsidR="00702A4C" w:rsidRPr="00D9267C">
        <w:rPr>
          <w:rFonts w:ascii="Comic Sans MS" w:hAnsi="Comic Sans MS"/>
        </w:rPr>
        <w:t xml:space="preserve">Care Plan </w:t>
      </w:r>
      <w:r w:rsidRPr="00D9267C">
        <w:rPr>
          <w:rFonts w:ascii="Comic Sans MS" w:hAnsi="Comic Sans MS"/>
        </w:rPr>
        <w:t xml:space="preserve">will be requested from </w:t>
      </w:r>
      <w:r w:rsidR="00AD27C6" w:rsidRPr="00D9267C">
        <w:rPr>
          <w:rFonts w:ascii="Comic Sans MS" w:hAnsi="Comic Sans MS"/>
        </w:rPr>
        <w:t>any</w:t>
      </w:r>
      <w:r w:rsidRPr="00D9267C">
        <w:rPr>
          <w:rFonts w:ascii="Comic Sans MS" w:hAnsi="Comic Sans MS"/>
        </w:rPr>
        <w:t xml:space="preserve"> specialist health professional</w:t>
      </w:r>
      <w:r w:rsidR="00AD27C6" w:rsidRPr="00D9267C">
        <w:rPr>
          <w:rFonts w:ascii="Comic Sans MS" w:hAnsi="Comic Sans MS"/>
        </w:rPr>
        <w:t xml:space="preserve"> who oversee</w:t>
      </w:r>
      <w:r w:rsidR="003F55A1">
        <w:rPr>
          <w:rFonts w:ascii="Comic Sans MS" w:hAnsi="Comic Sans MS"/>
        </w:rPr>
        <w:t>s</w:t>
      </w:r>
      <w:r w:rsidR="00AD27C6" w:rsidRPr="00D9267C">
        <w:rPr>
          <w:rFonts w:ascii="Comic Sans MS" w:hAnsi="Comic Sans MS"/>
        </w:rPr>
        <w:t xml:space="preserve"> the medical needs of a</w:t>
      </w:r>
      <w:r w:rsidRPr="00D9267C">
        <w:rPr>
          <w:rFonts w:ascii="Comic Sans MS" w:hAnsi="Comic Sans MS"/>
        </w:rPr>
        <w:t xml:space="preserve"> child.   </w:t>
      </w:r>
      <w:r w:rsidR="00AD27C6" w:rsidRPr="00D9267C">
        <w:rPr>
          <w:rFonts w:ascii="Comic Sans MS" w:hAnsi="Comic Sans MS"/>
        </w:rPr>
        <w:t xml:space="preserve">When one is not available, </w:t>
      </w:r>
      <w:r w:rsidR="00702A4C" w:rsidRPr="00D9267C">
        <w:rPr>
          <w:rFonts w:ascii="Comic Sans MS" w:hAnsi="Comic Sans MS"/>
        </w:rPr>
        <w:t xml:space="preserve">the </w:t>
      </w:r>
      <w:r w:rsidR="003F55A1">
        <w:rPr>
          <w:rFonts w:ascii="Comic Sans MS" w:hAnsi="Comic Sans MS"/>
          <w:bCs/>
        </w:rPr>
        <w:t>Depute Head Teacher</w:t>
      </w:r>
      <w:r w:rsidR="00AD27C6" w:rsidRPr="00D9267C">
        <w:rPr>
          <w:rFonts w:ascii="Comic Sans MS" w:hAnsi="Comic Sans MS"/>
          <w:bCs/>
        </w:rPr>
        <w:t xml:space="preserve"> and Senior Nursery Officer will produce a Health Care Plan,</w:t>
      </w:r>
      <w:r w:rsidR="00702A4C" w:rsidRPr="00D9267C">
        <w:rPr>
          <w:rFonts w:ascii="Comic Sans MS" w:hAnsi="Comic Sans MS"/>
          <w:bCs/>
        </w:rPr>
        <w:t xml:space="preserve"> </w:t>
      </w:r>
      <w:r w:rsidR="00702A4C" w:rsidRPr="00D9267C">
        <w:rPr>
          <w:rFonts w:ascii="Comic Sans MS" w:hAnsi="Comic Sans MS"/>
        </w:rPr>
        <w:t>in conjunction with the child’s parents</w:t>
      </w:r>
      <w:r w:rsidR="00AD27C6" w:rsidRPr="00D9267C">
        <w:rPr>
          <w:rFonts w:ascii="Comic Sans MS" w:hAnsi="Comic Sans MS"/>
        </w:rPr>
        <w:t>.</w:t>
      </w:r>
    </w:p>
    <w:p w:rsidR="00702A4C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Prior to </w:t>
      </w:r>
      <w:r w:rsidR="00AD27C6" w:rsidRPr="00D9267C">
        <w:rPr>
          <w:rFonts w:ascii="Comic Sans MS" w:hAnsi="Comic Sans MS"/>
        </w:rPr>
        <w:t xml:space="preserve">settling in, </w:t>
      </w:r>
      <w:r w:rsidR="003F55A1">
        <w:rPr>
          <w:rFonts w:ascii="Comic Sans MS" w:hAnsi="Comic Sans MS"/>
        </w:rPr>
        <w:t>a Risk Assessment must</w:t>
      </w:r>
      <w:r w:rsidRPr="00D9267C">
        <w:rPr>
          <w:rFonts w:ascii="Comic Sans MS" w:hAnsi="Comic Sans MS"/>
          <w:bCs/>
        </w:rPr>
        <w:t xml:space="preserve"> </w:t>
      </w:r>
      <w:r w:rsidR="00AD27C6" w:rsidRPr="00D9267C">
        <w:rPr>
          <w:rFonts w:ascii="Comic Sans MS" w:hAnsi="Comic Sans MS"/>
        </w:rPr>
        <w:t>be completed</w:t>
      </w:r>
      <w:r w:rsidR="003F55A1">
        <w:rPr>
          <w:rFonts w:ascii="Comic Sans MS" w:hAnsi="Comic Sans MS"/>
        </w:rPr>
        <w:t xml:space="preserve"> for any child who has a</w:t>
      </w:r>
      <w:r w:rsidR="00AD27C6" w:rsidRPr="00D9267C">
        <w:rPr>
          <w:rFonts w:ascii="Comic Sans MS" w:hAnsi="Comic Sans MS"/>
        </w:rPr>
        <w:t xml:space="preserve"> lif</w:t>
      </w:r>
      <w:r w:rsidR="003F55A1">
        <w:rPr>
          <w:rFonts w:ascii="Comic Sans MS" w:hAnsi="Comic Sans MS"/>
        </w:rPr>
        <w:t>e threatening medical condition</w:t>
      </w:r>
      <w:r w:rsidR="00AD27C6" w:rsidRPr="00D9267C">
        <w:rPr>
          <w:rFonts w:ascii="Comic Sans MS" w:hAnsi="Comic Sans MS"/>
        </w:rPr>
        <w:t xml:space="preserve">.  </w:t>
      </w:r>
      <w:r w:rsidRPr="00D9267C">
        <w:rPr>
          <w:rFonts w:ascii="Comic Sans MS" w:hAnsi="Comic Sans MS"/>
        </w:rPr>
        <w:t>A child who is identified as having any</w:t>
      </w:r>
      <w:r w:rsidR="00AD27C6" w:rsidRPr="00D9267C">
        <w:rPr>
          <w:rFonts w:ascii="Comic Sans MS" w:hAnsi="Comic Sans MS"/>
        </w:rPr>
        <w:t xml:space="preserve"> life threatening</w:t>
      </w:r>
      <w:r w:rsidRPr="00D9267C">
        <w:rPr>
          <w:rFonts w:ascii="Comic Sans MS" w:hAnsi="Comic Sans MS"/>
        </w:rPr>
        <w:t xml:space="preserve"> medical condition and or a special dietary requirement cannot be left solely in our care without </w:t>
      </w:r>
      <w:r w:rsidR="00AD27C6" w:rsidRPr="00D9267C">
        <w:rPr>
          <w:rFonts w:ascii="Comic Sans MS" w:hAnsi="Comic Sans MS"/>
        </w:rPr>
        <w:t>a completed Health</w:t>
      </w:r>
      <w:r w:rsidR="003F55A1">
        <w:rPr>
          <w:rFonts w:ascii="Comic Sans MS" w:hAnsi="Comic Sans MS"/>
        </w:rPr>
        <w:t xml:space="preserve"> Care Plan and Risk Assessment</w:t>
      </w:r>
      <w:r w:rsidR="00AD27C6" w:rsidRPr="00D9267C">
        <w:rPr>
          <w:rFonts w:ascii="Comic Sans MS" w:hAnsi="Comic Sans MS"/>
        </w:rPr>
        <w:t>.</w:t>
      </w:r>
    </w:p>
    <w:p w:rsidR="00AD27C6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Parents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 xml:space="preserve"> </w:t>
      </w:r>
      <w:r w:rsidRPr="00D9267C">
        <w:rPr>
          <w:rFonts w:ascii="Comic Sans MS" w:hAnsi="Comic Sans MS"/>
        </w:rPr>
        <w:t>ensure that the Nursery are fully informed of all changes to t</w:t>
      </w:r>
      <w:r w:rsidR="00AD27C6" w:rsidRPr="00D9267C">
        <w:rPr>
          <w:rFonts w:ascii="Comic Sans MS" w:hAnsi="Comic Sans MS"/>
        </w:rPr>
        <w:t>heir child’s medical conditions</w:t>
      </w:r>
      <w:r w:rsidRPr="00D9267C">
        <w:rPr>
          <w:rFonts w:ascii="Comic Sans MS" w:hAnsi="Comic Sans MS"/>
        </w:rPr>
        <w:t>/med</w:t>
      </w:r>
      <w:r w:rsidR="00AD27C6" w:rsidRPr="00D9267C">
        <w:rPr>
          <w:rFonts w:ascii="Comic Sans MS" w:hAnsi="Comic Sans MS"/>
        </w:rPr>
        <w:t>ication so that the Hea</w:t>
      </w:r>
      <w:r w:rsidRPr="00D9267C">
        <w:rPr>
          <w:rFonts w:ascii="Comic Sans MS" w:hAnsi="Comic Sans MS"/>
        </w:rPr>
        <w:t>l</w:t>
      </w:r>
      <w:r w:rsidR="00AD27C6" w:rsidRPr="00D9267C">
        <w:rPr>
          <w:rFonts w:ascii="Comic Sans MS" w:hAnsi="Comic Sans MS"/>
        </w:rPr>
        <w:t>th</w:t>
      </w:r>
      <w:r w:rsidRPr="00D9267C">
        <w:rPr>
          <w:rFonts w:ascii="Comic Sans MS" w:hAnsi="Comic Sans MS"/>
        </w:rPr>
        <w:t xml:space="preserve"> </w:t>
      </w:r>
      <w:r w:rsidR="00AD27C6" w:rsidRPr="00D9267C">
        <w:rPr>
          <w:rFonts w:ascii="Comic Sans MS" w:hAnsi="Comic Sans MS"/>
        </w:rPr>
        <w:t>Care Plan and Risk Assessment are appropriate</w:t>
      </w:r>
      <w:r w:rsidRPr="00D9267C">
        <w:rPr>
          <w:rFonts w:ascii="Comic Sans MS" w:hAnsi="Comic Sans MS"/>
        </w:rPr>
        <w:t xml:space="preserve"> to meet the child’s current individual needs. </w:t>
      </w:r>
    </w:p>
    <w:p w:rsidR="00AD27C6" w:rsidRPr="00D9267C" w:rsidRDefault="003F55A1" w:rsidP="00D9267C">
      <w:pPr>
        <w:pStyle w:val="NormalWeb"/>
        <w:spacing w:before="0" w:beforeAutospacing="0"/>
        <w:rPr>
          <w:rFonts w:ascii="Comic Sans MS" w:hAnsi="Comic Sans MS"/>
        </w:rPr>
      </w:pPr>
      <w:r>
        <w:rPr>
          <w:rFonts w:ascii="Comic Sans MS" w:hAnsi="Comic Sans MS"/>
        </w:rPr>
        <w:t>If a</w:t>
      </w:r>
      <w:r w:rsidR="00AD27C6" w:rsidRPr="00D9267C">
        <w:rPr>
          <w:rFonts w:ascii="Comic Sans MS" w:hAnsi="Comic Sans MS"/>
        </w:rPr>
        <w:t xml:space="preserve"> child in our care is</w:t>
      </w:r>
      <w:r w:rsidR="00702A4C" w:rsidRPr="00D9267C">
        <w:rPr>
          <w:rFonts w:ascii="Comic Sans MS" w:hAnsi="Comic Sans MS"/>
        </w:rPr>
        <w:t xml:space="preserve"> diagnosed with any medical condition or special dietary requirement where prescribed medication is required</w:t>
      </w:r>
      <w:r w:rsidR="00AD27C6" w:rsidRPr="00D9267C">
        <w:rPr>
          <w:rFonts w:ascii="Comic Sans MS" w:hAnsi="Comic Sans MS"/>
        </w:rPr>
        <w:t>, the</w:t>
      </w:r>
      <w:r>
        <w:rPr>
          <w:rFonts w:ascii="Comic Sans MS" w:hAnsi="Comic Sans MS"/>
        </w:rPr>
        <w:t xml:space="preserve"> Depute Head Teacher</w:t>
      </w:r>
      <w:r w:rsidR="00AD27C6" w:rsidRPr="00D9267C">
        <w:rPr>
          <w:rFonts w:ascii="Comic Sans MS" w:hAnsi="Comic Sans MS"/>
        </w:rPr>
        <w:t xml:space="preserve"> and Senior Nursery Officer</w:t>
      </w:r>
      <w:r w:rsidR="00702A4C" w:rsidRPr="00D9267C">
        <w:rPr>
          <w:rFonts w:ascii="Comic Sans MS" w:hAnsi="Comic Sans MS"/>
        </w:rPr>
        <w:t xml:space="preserve"> </w:t>
      </w:r>
      <w:r>
        <w:rPr>
          <w:rFonts w:ascii="Comic Sans MS" w:hAnsi="Comic Sans MS"/>
          <w:bCs/>
        </w:rPr>
        <w:t>must</w:t>
      </w:r>
      <w:r w:rsidR="00702A4C" w:rsidRPr="00D9267C">
        <w:rPr>
          <w:rFonts w:ascii="Comic Sans MS" w:hAnsi="Comic Sans MS"/>
          <w:bCs/>
        </w:rPr>
        <w:t xml:space="preserve"> </w:t>
      </w:r>
      <w:r w:rsidR="00702A4C" w:rsidRPr="00D9267C">
        <w:rPr>
          <w:rFonts w:ascii="Comic Sans MS" w:hAnsi="Comic Sans MS"/>
        </w:rPr>
        <w:t xml:space="preserve">ensure that </w:t>
      </w:r>
      <w:proofErr w:type="gramStart"/>
      <w:r w:rsidR="00702A4C" w:rsidRPr="00D9267C">
        <w:rPr>
          <w:rFonts w:ascii="Comic Sans MS" w:hAnsi="Comic Sans MS"/>
        </w:rPr>
        <w:t>staff have</w:t>
      </w:r>
      <w:proofErr w:type="gramEnd"/>
      <w:r w:rsidR="00702A4C" w:rsidRPr="00D9267C">
        <w:rPr>
          <w:rFonts w:ascii="Comic Sans MS" w:hAnsi="Comic Sans MS"/>
        </w:rPr>
        <w:t xml:space="preserve"> the technical and medical knowledge and trainin</w:t>
      </w:r>
      <w:r w:rsidR="00D9267C">
        <w:rPr>
          <w:rFonts w:ascii="Comic Sans MS" w:hAnsi="Comic Sans MS"/>
        </w:rPr>
        <w:t xml:space="preserve">g to administer the medication.  </w:t>
      </w:r>
      <w:r w:rsidR="00702A4C" w:rsidRPr="00D9267C">
        <w:rPr>
          <w:rFonts w:ascii="Comic Sans MS" w:hAnsi="Comic Sans MS"/>
        </w:rPr>
        <w:t xml:space="preserve">On rare occasions this may lead to the child being excluded whilst this training is accessed. </w:t>
      </w:r>
      <w:r w:rsidR="00D9267C">
        <w:rPr>
          <w:rFonts w:ascii="Comic Sans MS" w:hAnsi="Comic Sans MS"/>
        </w:rPr>
        <w:t xml:space="preserve"> </w:t>
      </w:r>
    </w:p>
    <w:p w:rsidR="00702A4C" w:rsidRPr="00D9267C" w:rsidRDefault="00702A4C" w:rsidP="00D9267C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lastRenderedPageBreak/>
        <w:t xml:space="preserve">The </w:t>
      </w:r>
      <w:r w:rsidR="00530CFA">
        <w:rPr>
          <w:rFonts w:ascii="Comic Sans MS" w:hAnsi="Comic Sans MS"/>
        </w:rPr>
        <w:t>Depute H</w:t>
      </w:r>
      <w:r w:rsidR="003F55A1">
        <w:rPr>
          <w:rFonts w:ascii="Comic Sans MS" w:hAnsi="Comic Sans MS"/>
        </w:rPr>
        <w:t>ead Teacher</w:t>
      </w:r>
      <w:r w:rsidRPr="00D9267C">
        <w:rPr>
          <w:rFonts w:ascii="Comic Sans MS" w:hAnsi="Comic Sans MS"/>
        </w:rPr>
        <w:t xml:space="preserve"> is accou</w:t>
      </w:r>
      <w:r w:rsidR="00AD27C6" w:rsidRPr="00D9267C">
        <w:rPr>
          <w:rFonts w:ascii="Comic Sans MS" w:hAnsi="Comic Sans MS"/>
        </w:rPr>
        <w:t>ntable for sharing this Health</w:t>
      </w:r>
      <w:r w:rsidRPr="00D9267C">
        <w:rPr>
          <w:rFonts w:ascii="Comic Sans MS" w:hAnsi="Comic Sans MS"/>
        </w:rPr>
        <w:t xml:space="preserve"> Care Plan with</w:t>
      </w:r>
      <w:r w:rsidR="00AD27C6" w:rsidRPr="00D9267C">
        <w:rPr>
          <w:rFonts w:ascii="Comic Sans MS" w:hAnsi="Comic Sans MS"/>
        </w:rPr>
        <w:t xml:space="preserve"> all relevant staff and</w:t>
      </w:r>
      <w:r w:rsidRPr="00D9267C">
        <w:rPr>
          <w:rFonts w:ascii="Comic Sans MS" w:hAnsi="Comic Sans MS"/>
        </w:rPr>
        <w:t xml:space="preserve"> </w:t>
      </w:r>
      <w:r w:rsidR="003F55A1">
        <w:rPr>
          <w:rFonts w:ascii="Comic Sans MS" w:hAnsi="Comic Sans MS"/>
          <w:bCs/>
        </w:rPr>
        <w:t xml:space="preserve">must </w:t>
      </w:r>
      <w:r w:rsidRPr="00D9267C">
        <w:rPr>
          <w:rFonts w:ascii="Comic Sans MS" w:hAnsi="Comic Sans MS"/>
        </w:rPr>
        <w:t>ensure</w:t>
      </w:r>
      <w:r w:rsidR="003F55A1">
        <w:rPr>
          <w:rFonts w:ascii="Comic Sans MS" w:hAnsi="Comic Sans MS"/>
        </w:rPr>
        <w:t xml:space="preserve"> that the </w:t>
      </w:r>
      <w:proofErr w:type="gramStart"/>
      <w:r w:rsidR="003F55A1">
        <w:rPr>
          <w:rFonts w:ascii="Comic Sans MS" w:hAnsi="Comic Sans MS"/>
        </w:rPr>
        <w:t>staff are</w:t>
      </w:r>
      <w:proofErr w:type="gramEnd"/>
      <w:r w:rsidR="003F55A1">
        <w:rPr>
          <w:rFonts w:ascii="Comic Sans MS" w:hAnsi="Comic Sans MS"/>
        </w:rPr>
        <w:t xml:space="preserve"> competent in</w:t>
      </w:r>
      <w:r w:rsidRPr="00D9267C">
        <w:rPr>
          <w:rFonts w:ascii="Comic Sans MS" w:hAnsi="Comic Sans MS"/>
        </w:rPr>
        <w:t xml:space="preserve"> </w:t>
      </w:r>
      <w:r w:rsidR="00AD27C6" w:rsidRPr="00D9267C">
        <w:rPr>
          <w:rFonts w:ascii="Comic Sans MS" w:hAnsi="Comic Sans MS"/>
        </w:rPr>
        <w:t>effectively deliver</w:t>
      </w:r>
      <w:r w:rsidR="003F55A1">
        <w:rPr>
          <w:rFonts w:ascii="Comic Sans MS" w:hAnsi="Comic Sans MS"/>
        </w:rPr>
        <w:t>ing</w:t>
      </w:r>
      <w:r w:rsidR="00AD27C6" w:rsidRPr="00D9267C">
        <w:rPr>
          <w:rFonts w:ascii="Comic Sans MS" w:hAnsi="Comic Sans MS"/>
        </w:rPr>
        <w:t xml:space="preserve"> the Health</w:t>
      </w:r>
      <w:r w:rsidRPr="00D9267C">
        <w:rPr>
          <w:rFonts w:ascii="Comic Sans MS" w:hAnsi="Comic Sans MS"/>
        </w:rPr>
        <w:t xml:space="preserve"> Care Plan requirements. Staff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 xml:space="preserve"> </w:t>
      </w:r>
      <w:r w:rsidRPr="00D9267C">
        <w:rPr>
          <w:rFonts w:ascii="Comic Sans MS" w:hAnsi="Comic Sans MS"/>
        </w:rPr>
        <w:t>sign</w:t>
      </w:r>
      <w:r w:rsidR="00AD27C6" w:rsidRPr="00D9267C">
        <w:rPr>
          <w:rFonts w:ascii="Comic Sans MS" w:hAnsi="Comic Sans MS"/>
        </w:rPr>
        <w:t xml:space="preserve"> the Health</w:t>
      </w:r>
      <w:r w:rsidRPr="00D9267C">
        <w:rPr>
          <w:rFonts w:ascii="Comic Sans MS" w:hAnsi="Comic Sans MS"/>
        </w:rPr>
        <w:t xml:space="preserve"> Care Plan </w:t>
      </w:r>
      <w:r w:rsidR="00AD27C6" w:rsidRPr="00D9267C">
        <w:rPr>
          <w:rFonts w:ascii="Comic Sans MS" w:hAnsi="Comic Sans MS"/>
        </w:rPr>
        <w:t>Review Schedule</w:t>
      </w:r>
      <w:r w:rsidR="003F55A1">
        <w:rPr>
          <w:rFonts w:ascii="Comic Sans MS" w:hAnsi="Comic Sans MS"/>
        </w:rPr>
        <w:t>, every twelve weeks,</w:t>
      </w:r>
      <w:r w:rsidRPr="00D9267C">
        <w:rPr>
          <w:rFonts w:ascii="Comic Sans MS" w:hAnsi="Comic Sans MS"/>
        </w:rPr>
        <w:t xml:space="preserve"> to agree that they have </w:t>
      </w:r>
      <w:r w:rsidR="00D9267C" w:rsidRPr="00D9267C">
        <w:rPr>
          <w:rFonts w:ascii="Comic Sans MS" w:hAnsi="Comic Sans MS"/>
        </w:rPr>
        <w:t>read and understood the Health</w:t>
      </w:r>
      <w:r w:rsidRPr="00D9267C">
        <w:rPr>
          <w:rFonts w:ascii="Comic Sans MS" w:hAnsi="Comic Sans MS"/>
        </w:rPr>
        <w:t xml:space="preserve"> Care Plan.</w:t>
      </w:r>
      <w:r w:rsidR="003F55A1">
        <w:rPr>
          <w:rFonts w:ascii="Comic Sans MS" w:hAnsi="Comic Sans MS"/>
        </w:rPr>
        <w:t xml:space="preserve">  Confidentiality should</w:t>
      </w:r>
      <w:r w:rsidR="003F55A1" w:rsidRPr="00D9267C">
        <w:rPr>
          <w:rFonts w:ascii="Comic Sans MS" w:hAnsi="Comic Sans MS"/>
          <w:bCs/>
        </w:rPr>
        <w:t xml:space="preserve"> </w:t>
      </w:r>
      <w:r w:rsidR="003F55A1">
        <w:rPr>
          <w:rFonts w:ascii="Comic Sans MS" w:hAnsi="Comic Sans MS"/>
        </w:rPr>
        <w:t>be considered at all times.</w:t>
      </w:r>
    </w:p>
    <w:p w:rsidR="00D9267C" w:rsidRPr="00D9267C" w:rsidRDefault="00D9267C" w:rsidP="003F55A1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>All previous Health</w:t>
      </w:r>
      <w:r w:rsidR="00702A4C" w:rsidRPr="00D9267C">
        <w:rPr>
          <w:rFonts w:ascii="Comic Sans MS" w:hAnsi="Comic Sans MS"/>
        </w:rPr>
        <w:t xml:space="preserve"> Care Plans </w:t>
      </w:r>
      <w:r w:rsidR="00702A4C" w:rsidRPr="00D9267C">
        <w:rPr>
          <w:rFonts w:ascii="Comic Sans MS" w:hAnsi="Comic Sans MS"/>
          <w:bCs/>
        </w:rPr>
        <w:t xml:space="preserve">MUST </w:t>
      </w:r>
      <w:r w:rsidR="00702A4C" w:rsidRPr="00D9267C">
        <w:rPr>
          <w:rFonts w:ascii="Comic Sans MS" w:hAnsi="Comic Sans MS"/>
        </w:rPr>
        <w:t xml:space="preserve">be stored in their child’s file. </w:t>
      </w:r>
    </w:p>
    <w:p w:rsidR="00D9267C" w:rsidRPr="00D9267C" w:rsidRDefault="00702A4C" w:rsidP="003F55A1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If a child has more than one medical or special dietary </w:t>
      </w:r>
      <w:r w:rsidR="00D9267C" w:rsidRPr="00D9267C">
        <w:rPr>
          <w:rFonts w:ascii="Comic Sans MS" w:hAnsi="Comic Sans MS"/>
        </w:rPr>
        <w:t>requirement, a separate Health</w:t>
      </w:r>
      <w:r w:rsidRPr="00D9267C">
        <w:rPr>
          <w:rFonts w:ascii="Comic Sans MS" w:hAnsi="Comic Sans MS"/>
        </w:rPr>
        <w:t xml:space="preserve"> Care Plan </w:t>
      </w:r>
      <w:r w:rsidR="003F55A1">
        <w:rPr>
          <w:rFonts w:ascii="Comic Sans MS" w:hAnsi="Comic Sans MS"/>
          <w:bCs/>
        </w:rPr>
        <w:t>must</w:t>
      </w:r>
      <w:r w:rsidRPr="00D9267C">
        <w:rPr>
          <w:rFonts w:ascii="Comic Sans MS" w:hAnsi="Comic Sans MS"/>
          <w:bCs/>
        </w:rPr>
        <w:t xml:space="preserve"> </w:t>
      </w:r>
      <w:r w:rsidRPr="00D9267C">
        <w:rPr>
          <w:rFonts w:ascii="Comic Sans MS" w:hAnsi="Comic Sans MS"/>
        </w:rPr>
        <w:t xml:space="preserve">be completed. </w:t>
      </w:r>
      <w:r w:rsidR="00D9267C" w:rsidRPr="00D9267C">
        <w:rPr>
          <w:rFonts w:ascii="Comic Sans MS" w:hAnsi="Comic Sans MS"/>
        </w:rPr>
        <w:t>A separate Risk Assessment may also be required.</w:t>
      </w:r>
      <w:r w:rsidRPr="00D9267C">
        <w:rPr>
          <w:rFonts w:ascii="Comic Sans MS" w:hAnsi="Comic Sans MS"/>
        </w:rPr>
        <w:t xml:space="preserve"> </w:t>
      </w:r>
    </w:p>
    <w:p w:rsidR="00702A4C" w:rsidRDefault="00D9267C" w:rsidP="003F55A1">
      <w:pPr>
        <w:pStyle w:val="NormalWeb"/>
        <w:spacing w:before="0" w:beforeAutospacing="0"/>
        <w:rPr>
          <w:rFonts w:ascii="Comic Sans MS" w:hAnsi="Comic Sans MS"/>
        </w:rPr>
      </w:pPr>
      <w:r w:rsidRPr="00D9267C">
        <w:rPr>
          <w:rFonts w:ascii="Comic Sans MS" w:hAnsi="Comic Sans MS"/>
        </w:rPr>
        <w:t xml:space="preserve">A </w:t>
      </w:r>
      <w:r w:rsidR="00702A4C" w:rsidRPr="00D9267C">
        <w:rPr>
          <w:rFonts w:ascii="Comic Sans MS" w:hAnsi="Comic Sans MS"/>
        </w:rPr>
        <w:t>copy</w:t>
      </w:r>
      <w:r w:rsidRPr="00D9267C">
        <w:rPr>
          <w:rFonts w:ascii="Comic Sans MS" w:hAnsi="Comic Sans MS"/>
        </w:rPr>
        <w:t xml:space="preserve"> of the child’s current Health</w:t>
      </w:r>
      <w:r w:rsidR="00702A4C" w:rsidRPr="00D9267C">
        <w:rPr>
          <w:rFonts w:ascii="Comic Sans MS" w:hAnsi="Comic Sans MS"/>
        </w:rPr>
        <w:t xml:space="preserve"> Care Plan, Risk Assessment, </w:t>
      </w:r>
      <w:r w:rsidRPr="00D9267C">
        <w:rPr>
          <w:rFonts w:ascii="Comic Sans MS" w:hAnsi="Comic Sans MS"/>
        </w:rPr>
        <w:t xml:space="preserve">Administration of </w:t>
      </w:r>
      <w:r w:rsidR="00702A4C" w:rsidRPr="00D9267C">
        <w:rPr>
          <w:rFonts w:ascii="Comic Sans MS" w:hAnsi="Comic Sans MS"/>
        </w:rPr>
        <w:t>Medi</w:t>
      </w:r>
      <w:r w:rsidRPr="00D9267C">
        <w:rPr>
          <w:rFonts w:ascii="Comic Sans MS" w:hAnsi="Comic Sans MS"/>
        </w:rPr>
        <w:t>cation - Parent</w:t>
      </w:r>
      <w:r w:rsidR="00702A4C" w:rsidRPr="00D9267C">
        <w:rPr>
          <w:rFonts w:ascii="Comic Sans MS" w:hAnsi="Comic Sans MS"/>
        </w:rPr>
        <w:t xml:space="preserve"> Cons</w:t>
      </w:r>
      <w:r w:rsidRPr="00D9267C">
        <w:rPr>
          <w:rFonts w:ascii="Comic Sans MS" w:hAnsi="Comic Sans MS"/>
        </w:rPr>
        <w:t>ent Form and the Health Care Plan Review S</w:t>
      </w:r>
      <w:r w:rsidR="003F55A1">
        <w:rPr>
          <w:rFonts w:ascii="Comic Sans MS" w:hAnsi="Comic Sans MS"/>
        </w:rPr>
        <w:t>c</w:t>
      </w:r>
      <w:r w:rsidRPr="00D9267C">
        <w:rPr>
          <w:rFonts w:ascii="Comic Sans MS" w:hAnsi="Comic Sans MS"/>
        </w:rPr>
        <w:t>hedule</w:t>
      </w:r>
      <w:r w:rsidR="00702A4C" w:rsidRPr="00D9267C">
        <w:rPr>
          <w:rFonts w:ascii="Comic Sans MS" w:hAnsi="Comic Sans MS"/>
        </w:rPr>
        <w:t xml:space="preserve"> </w:t>
      </w:r>
      <w:r w:rsidR="003F55A1">
        <w:rPr>
          <w:rFonts w:ascii="Comic Sans MS" w:hAnsi="Comic Sans MS"/>
          <w:bCs/>
        </w:rPr>
        <w:t>must</w:t>
      </w:r>
      <w:r w:rsidR="00702A4C" w:rsidRPr="00D9267C">
        <w:rPr>
          <w:rFonts w:ascii="Comic Sans MS" w:hAnsi="Comic Sans MS"/>
          <w:bCs/>
        </w:rPr>
        <w:t xml:space="preserve"> </w:t>
      </w:r>
      <w:r w:rsidR="00702A4C" w:rsidRPr="00D9267C">
        <w:rPr>
          <w:rFonts w:ascii="Comic Sans MS" w:hAnsi="Comic Sans MS"/>
        </w:rPr>
        <w:t xml:space="preserve">be stored in the </w:t>
      </w:r>
      <w:r w:rsidRPr="00D9267C">
        <w:rPr>
          <w:rFonts w:ascii="Comic Sans MS" w:hAnsi="Comic Sans MS"/>
        </w:rPr>
        <w:t>Administration of Medicines folder in the bottom right hand locked drawer in the Depute Head Teacher’s Office.</w:t>
      </w:r>
    </w:p>
    <w:p w:rsidR="003F55A1" w:rsidRDefault="003F55A1" w:rsidP="003F55A1">
      <w:pPr>
        <w:pStyle w:val="NormalWeb"/>
        <w:spacing w:before="0" w:beforeAutospacing="0"/>
        <w:rPr>
          <w:rFonts w:ascii="Comic Sans MS" w:hAnsi="Comic Sans MS"/>
        </w:rPr>
      </w:pPr>
    </w:p>
    <w:p w:rsidR="003F55A1" w:rsidRPr="00D9267C" w:rsidRDefault="003F55A1" w:rsidP="003F55A1">
      <w:pPr>
        <w:pStyle w:val="NormalWeb"/>
        <w:spacing w:before="0" w:beforeAutospacing="0"/>
        <w:rPr>
          <w:rFonts w:ascii="Comic Sans MS" w:hAnsi="Comic Sans MS"/>
        </w:rPr>
      </w:pPr>
      <w:r>
        <w:rPr>
          <w:rFonts w:ascii="Comic Sans MS" w:hAnsi="Comic Sans MS"/>
        </w:rPr>
        <w:t>June 2016</w:t>
      </w:r>
    </w:p>
    <w:p w:rsidR="005F64C4" w:rsidRPr="00D9267C" w:rsidRDefault="005F64C4" w:rsidP="00D9267C">
      <w:pPr>
        <w:spacing w:line="240" w:lineRule="auto"/>
        <w:rPr>
          <w:rFonts w:ascii="Comic Sans MS" w:hAnsi="Comic Sans MS"/>
        </w:rPr>
      </w:pPr>
    </w:p>
    <w:sectPr w:rsidR="005F64C4" w:rsidRPr="00D9267C" w:rsidSect="004D6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72" w:rsidRDefault="00CA0972" w:rsidP="00726FB6">
      <w:pPr>
        <w:spacing w:after="0" w:line="240" w:lineRule="auto"/>
      </w:pPr>
      <w:r>
        <w:separator/>
      </w:r>
    </w:p>
  </w:endnote>
  <w:endnote w:type="continuationSeparator" w:id="0">
    <w:p w:rsidR="00CA0972" w:rsidRDefault="00CA0972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EB665A" w:rsidRDefault="005027F2" w:rsidP="00EB665A">
          <w:pPr>
            <w:pStyle w:val="Footer"/>
          </w:pPr>
          <w:fldSimple w:instr=" FILENAME  \p  \* MERGEFORMAT ">
            <w:r w:rsidR="00530CFA">
              <w:rPr>
                <w:noProof/>
              </w:rPr>
              <w:t>C:\Users\phojohnstona1\Desktop\Policies\Health Care Plan Policy 2016.docx</w:t>
            </w:r>
          </w:fldSimple>
        </w:p>
      </w:tc>
    </w:tr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0C2993" w:rsidRDefault="000C2993" w:rsidP="000C2993">
          <w:pPr>
            <w:jc w:val="center"/>
            <w:rPr>
              <w:sz w:val="16"/>
              <w:szCs w:val="16"/>
            </w:rPr>
          </w:pPr>
          <w:r w:rsidRPr="000C2993">
            <w:rPr>
              <w:sz w:val="16"/>
              <w:szCs w:val="16"/>
            </w:rPr>
            <w:t xml:space="preserve">Page </w:t>
          </w:r>
          <w:r w:rsidR="005027F2" w:rsidRPr="000C2993">
            <w:rPr>
              <w:sz w:val="16"/>
              <w:szCs w:val="16"/>
            </w:rPr>
            <w:fldChar w:fldCharType="begin"/>
          </w:r>
          <w:r w:rsidRPr="000C2993">
            <w:rPr>
              <w:sz w:val="16"/>
              <w:szCs w:val="16"/>
            </w:rPr>
            <w:instrText xml:space="preserve"> PAGE </w:instrText>
          </w:r>
          <w:r w:rsidR="005027F2" w:rsidRPr="000C2993">
            <w:rPr>
              <w:sz w:val="16"/>
              <w:szCs w:val="16"/>
            </w:rPr>
            <w:fldChar w:fldCharType="separate"/>
          </w:r>
          <w:r w:rsidR="00530CFA">
            <w:rPr>
              <w:noProof/>
              <w:sz w:val="16"/>
              <w:szCs w:val="16"/>
            </w:rPr>
            <w:t>2</w:t>
          </w:r>
          <w:r w:rsidR="005027F2" w:rsidRPr="000C2993">
            <w:rPr>
              <w:sz w:val="16"/>
              <w:szCs w:val="16"/>
            </w:rPr>
            <w:fldChar w:fldCharType="end"/>
          </w:r>
          <w:r w:rsidRPr="000C2993">
            <w:rPr>
              <w:sz w:val="16"/>
              <w:szCs w:val="16"/>
            </w:rPr>
            <w:t xml:space="preserve"> of </w:t>
          </w:r>
          <w:r w:rsidR="005027F2" w:rsidRPr="000C2993">
            <w:rPr>
              <w:sz w:val="16"/>
              <w:szCs w:val="16"/>
            </w:rPr>
            <w:fldChar w:fldCharType="begin"/>
          </w:r>
          <w:r w:rsidRPr="000C2993">
            <w:rPr>
              <w:sz w:val="16"/>
              <w:szCs w:val="16"/>
            </w:rPr>
            <w:instrText xml:space="preserve"> NUMPAGES  </w:instrText>
          </w:r>
          <w:r w:rsidR="005027F2" w:rsidRPr="000C2993">
            <w:rPr>
              <w:sz w:val="16"/>
              <w:szCs w:val="16"/>
            </w:rPr>
            <w:fldChar w:fldCharType="separate"/>
          </w:r>
          <w:r w:rsidR="00530CFA">
            <w:rPr>
              <w:noProof/>
              <w:sz w:val="16"/>
              <w:szCs w:val="16"/>
            </w:rPr>
            <w:t>2</w:t>
          </w:r>
          <w:r w:rsidR="005027F2" w:rsidRPr="000C2993">
            <w:rPr>
              <w:sz w:val="16"/>
              <w:szCs w:val="16"/>
            </w:rPr>
            <w:fldChar w:fldCharType="end"/>
          </w:r>
        </w:p>
      </w:tc>
    </w:tr>
  </w:tbl>
  <w:p w:rsidR="00726FB6" w:rsidRPr="008910AE" w:rsidRDefault="00726FB6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72" w:rsidRDefault="00CA0972" w:rsidP="00726FB6">
      <w:pPr>
        <w:spacing w:after="0" w:line="240" w:lineRule="auto"/>
      </w:pPr>
      <w:r>
        <w:separator/>
      </w:r>
    </w:p>
  </w:footnote>
  <w:footnote w:type="continuationSeparator" w:id="0">
    <w:p w:rsidR="00CA0972" w:rsidRDefault="00CA0972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C2E"/>
    <w:multiLevelType w:val="multilevel"/>
    <w:tmpl w:val="073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16E1"/>
    <w:multiLevelType w:val="multilevel"/>
    <w:tmpl w:val="FA8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93067"/>
    <w:multiLevelType w:val="multilevel"/>
    <w:tmpl w:val="3F98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A3ADD"/>
    <w:multiLevelType w:val="multilevel"/>
    <w:tmpl w:val="BFD28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9613B"/>
    <w:rsid w:val="00005F96"/>
    <w:rsid w:val="00007C9F"/>
    <w:rsid w:val="00060701"/>
    <w:rsid w:val="00066FFF"/>
    <w:rsid w:val="000C2993"/>
    <w:rsid w:val="000F2B86"/>
    <w:rsid w:val="000F4F34"/>
    <w:rsid w:val="000F5B16"/>
    <w:rsid w:val="00103625"/>
    <w:rsid w:val="00130DA0"/>
    <w:rsid w:val="00132488"/>
    <w:rsid w:val="0019425D"/>
    <w:rsid w:val="001C25B9"/>
    <w:rsid w:val="001D29C9"/>
    <w:rsid w:val="001E7D7F"/>
    <w:rsid w:val="002009F7"/>
    <w:rsid w:val="00202D70"/>
    <w:rsid w:val="00220F40"/>
    <w:rsid w:val="0022469F"/>
    <w:rsid w:val="00242978"/>
    <w:rsid w:val="00251546"/>
    <w:rsid w:val="0029520D"/>
    <w:rsid w:val="002974A8"/>
    <w:rsid w:val="002B4B46"/>
    <w:rsid w:val="0035298F"/>
    <w:rsid w:val="003F4012"/>
    <w:rsid w:val="003F55A1"/>
    <w:rsid w:val="0041738A"/>
    <w:rsid w:val="004214CA"/>
    <w:rsid w:val="00460871"/>
    <w:rsid w:val="0047196B"/>
    <w:rsid w:val="004B1634"/>
    <w:rsid w:val="004D633B"/>
    <w:rsid w:val="005027F2"/>
    <w:rsid w:val="0051442F"/>
    <w:rsid w:val="0051636F"/>
    <w:rsid w:val="00520CAD"/>
    <w:rsid w:val="00530CFA"/>
    <w:rsid w:val="00537D1A"/>
    <w:rsid w:val="005535A3"/>
    <w:rsid w:val="00561079"/>
    <w:rsid w:val="00571733"/>
    <w:rsid w:val="00585162"/>
    <w:rsid w:val="00587991"/>
    <w:rsid w:val="0059613B"/>
    <w:rsid w:val="005A6E73"/>
    <w:rsid w:val="005B42FE"/>
    <w:rsid w:val="005C3A1E"/>
    <w:rsid w:val="005D1CC6"/>
    <w:rsid w:val="005D6857"/>
    <w:rsid w:val="005D6B29"/>
    <w:rsid w:val="005F4B43"/>
    <w:rsid w:val="005F64C4"/>
    <w:rsid w:val="0060257D"/>
    <w:rsid w:val="0060578A"/>
    <w:rsid w:val="00622C64"/>
    <w:rsid w:val="00662DFA"/>
    <w:rsid w:val="006762AD"/>
    <w:rsid w:val="006942D6"/>
    <w:rsid w:val="006A68E7"/>
    <w:rsid w:val="00702A4C"/>
    <w:rsid w:val="00726FB6"/>
    <w:rsid w:val="00731584"/>
    <w:rsid w:val="00754331"/>
    <w:rsid w:val="007937D2"/>
    <w:rsid w:val="007B0D98"/>
    <w:rsid w:val="007F0A50"/>
    <w:rsid w:val="007F6A43"/>
    <w:rsid w:val="00821C48"/>
    <w:rsid w:val="0084391F"/>
    <w:rsid w:val="008469F2"/>
    <w:rsid w:val="0089002B"/>
    <w:rsid w:val="008910AE"/>
    <w:rsid w:val="008B25C3"/>
    <w:rsid w:val="008B6C6E"/>
    <w:rsid w:val="008C1DB9"/>
    <w:rsid w:val="008E2761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AD27C6"/>
    <w:rsid w:val="00B051A6"/>
    <w:rsid w:val="00B33B37"/>
    <w:rsid w:val="00B567CA"/>
    <w:rsid w:val="00B652F1"/>
    <w:rsid w:val="00B73340"/>
    <w:rsid w:val="00BF0084"/>
    <w:rsid w:val="00C132AE"/>
    <w:rsid w:val="00CA0972"/>
    <w:rsid w:val="00CA58EC"/>
    <w:rsid w:val="00CB6774"/>
    <w:rsid w:val="00CC5C61"/>
    <w:rsid w:val="00D02F66"/>
    <w:rsid w:val="00D11AB2"/>
    <w:rsid w:val="00D14064"/>
    <w:rsid w:val="00D41AC9"/>
    <w:rsid w:val="00D47577"/>
    <w:rsid w:val="00D730E8"/>
    <w:rsid w:val="00D9267C"/>
    <w:rsid w:val="00DB6C6E"/>
    <w:rsid w:val="00DE13A5"/>
    <w:rsid w:val="00DF4595"/>
    <w:rsid w:val="00E20F19"/>
    <w:rsid w:val="00E325B4"/>
    <w:rsid w:val="00EA2DD6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02A4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F575-1E35-437C-AF6D-ADC51470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phojohnstona1</dc:creator>
  <cp:lastModifiedBy>phojohnstona1</cp:lastModifiedBy>
  <cp:revision>7</cp:revision>
  <cp:lastPrinted>2016-06-28T10:36:00Z</cp:lastPrinted>
  <dcterms:created xsi:type="dcterms:W3CDTF">2016-06-07T12:29:00Z</dcterms:created>
  <dcterms:modified xsi:type="dcterms:W3CDTF">2016-06-28T10:36:00Z</dcterms:modified>
</cp:coreProperties>
</file>